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119" w:rsidRDefault="00FB2119"/>
    <w:p w:rsidR="00D856C9" w:rsidRPr="0023396D" w:rsidRDefault="0023396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D228E">
        <w:rPr>
          <w:rFonts w:ascii="Times New Roman" w:hAnsi="Times New Roman" w:cs="Times New Roman"/>
          <w:b/>
          <w:sz w:val="24"/>
          <w:szCs w:val="24"/>
        </w:rPr>
        <w:t>Table 1.</w:t>
      </w:r>
      <w:proofErr w:type="gramEnd"/>
      <w:r w:rsidRPr="002D2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228E" w:rsidRPr="002D228E">
        <w:rPr>
          <w:rFonts w:ascii="Times New Roman" w:hAnsi="Times New Roman" w:cs="Times New Roman"/>
          <w:sz w:val="24"/>
          <w:szCs w:val="24"/>
        </w:rPr>
        <w:t xml:space="preserve">Secondary structure band assignments for the native and ferulic acid-conjugated </w:t>
      </w:r>
      <w:r w:rsidR="002D228E" w:rsidRPr="002D228E">
        <w:rPr>
          <w:rFonts w:ascii="Times New Roman" w:hAnsi="Times New Roman" w:cs="Times New Roman"/>
          <w:i/>
          <w:sz w:val="24"/>
          <w:szCs w:val="24"/>
        </w:rPr>
        <w:t xml:space="preserve">Helix </w:t>
      </w:r>
      <w:proofErr w:type="spellStart"/>
      <w:r w:rsidR="002D228E" w:rsidRPr="002D228E">
        <w:rPr>
          <w:rFonts w:ascii="Times New Roman" w:hAnsi="Times New Roman" w:cs="Times New Roman"/>
          <w:i/>
          <w:sz w:val="24"/>
          <w:szCs w:val="24"/>
        </w:rPr>
        <w:t>lucorum</w:t>
      </w:r>
      <w:proofErr w:type="spellEnd"/>
      <w:r w:rsidR="002D228E" w:rsidRPr="002D228E">
        <w:rPr>
          <w:rFonts w:ascii="Times New Roman" w:hAnsi="Times New Roman" w:cs="Times New Roman"/>
          <w:sz w:val="24"/>
          <w:szCs w:val="24"/>
        </w:rPr>
        <w:t xml:space="preserve"> hemocyanin in 50 </w:t>
      </w:r>
      <w:proofErr w:type="spellStart"/>
      <w:r w:rsidR="002D228E" w:rsidRPr="002D228E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="002D228E" w:rsidRPr="002D228E">
        <w:rPr>
          <w:rFonts w:ascii="Times New Roman" w:hAnsi="Times New Roman" w:cs="Times New Roman"/>
          <w:sz w:val="24"/>
          <w:szCs w:val="24"/>
        </w:rPr>
        <w:t xml:space="preserve"> PBS buffer (pH 7.2). </w:t>
      </w:r>
    </w:p>
    <w:tbl>
      <w:tblPr>
        <w:tblStyle w:val="TableGrid"/>
        <w:tblW w:w="0" w:type="auto"/>
        <w:tblLook w:val="04A0"/>
      </w:tblPr>
      <w:tblGrid>
        <w:gridCol w:w="1949"/>
        <w:gridCol w:w="1274"/>
        <w:gridCol w:w="1281"/>
        <w:gridCol w:w="1276"/>
        <w:gridCol w:w="1283"/>
        <w:gridCol w:w="1276"/>
        <w:gridCol w:w="1283"/>
      </w:tblGrid>
      <w:tr w:rsidR="00F84772" w:rsidRPr="0023396D" w:rsidTr="008A05EB">
        <w:tc>
          <w:tcPr>
            <w:tcW w:w="1949" w:type="dxa"/>
            <w:vMerge w:val="restart"/>
          </w:tcPr>
          <w:p w:rsidR="00F84772" w:rsidRPr="0023396D" w:rsidRDefault="00F84772" w:rsidP="00044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Assignment of the secondary structure components [</w:t>
            </w:r>
            <w:r w:rsidR="000446E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</w:p>
        </w:tc>
        <w:tc>
          <w:tcPr>
            <w:tcW w:w="2555" w:type="dxa"/>
            <w:gridSpan w:val="2"/>
          </w:tcPr>
          <w:p w:rsidR="00F84772" w:rsidRPr="0023396D" w:rsidRDefault="00F84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HlH</w:t>
            </w:r>
            <w:proofErr w:type="spellEnd"/>
            <w:r w:rsidRPr="0023396D">
              <w:rPr>
                <w:rFonts w:ascii="Times New Roman" w:hAnsi="Times New Roman" w:cs="Times New Roman"/>
                <w:sz w:val="24"/>
                <w:szCs w:val="24"/>
              </w:rPr>
              <w:t xml:space="preserve"> native</w:t>
            </w:r>
          </w:p>
        </w:tc>
        <w:tc>
          <w:tcPr>
            <w:tcW w:w="2559" w:type="dxa"/>
            <w:gridSpan w:val="2"/>
          </w:tcPr>
          <w:p w:rsidR="00F84772" w:rsidRPr="0023396D" w:rsidRDefault="00F84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FA-HlH-1</w:t>
            </w:r>
          </w:p>
        </w:tc>
        <w:tc>
          <w:tcPr>
            <w:tcW w:w="2559" w:type="dxa"/>
            <w:gridSpan w:val="2"/>
          </w:tcPr>
          <w:p w:rsidR="00F84772" w:rsidRPr="0023396D" w:rsidRDefault="00F84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FA-HlH-2</w:t>
            </w:r>
          </w:p>
        </w:tc>
      </w:tr>
      <w:tr w:rsidR="00F84772" w:rsidRPr="0023396D" w:rsidTr="008A05EB">
        <w:tc>
          <w:tcPr>
            <w:tcW w:w="1949" w:type="dxa"/>
            <w:vMerge/>
          </w:tcPr>
          <w:p w:rsidR="00F84772" w:rsidRPr="0023396D" w:rsidRDefault="00F84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F84772" w:rsidRPr="0023396D" w:rsidRDefault="00F84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b/>
                <w:sz w:val="24"/>
                <w:szCs w:val="24"/>
              </w:rPr>
              <w:t>Band position (cm</w:t>
            </w:r>
            <w:r w:rsidRPr="0023396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-1</w:t>
            </w:r>
            <w:r w:rsidRPr="0023396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81" w:type="dxa"/>
          </w:tcPr>
          <w:p w:rsidR="00F84772" w:rsidRPr="0023396D" w:rsidRDefault="00F84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b/>
                <w:sz w:val="24"/>
                <w:szCs w:val="24"/>
              </w:rPr>
              <w:t>Relative area (%)</w:t>
            </w:r>
          </w:p>
        </w:tc>
        <w:tc>
          <w:tcPr>
            <w:tcW w:w="1276" w:type="dxa"/>
          </w:tcPr>
          <w:p w:rsidR="00F84772" w:rsidRPr="0023396D" w:rsidRDefault="00F84772" w:rsidP="004B3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b/>
                <w:sz w:val="24"/>
                <w:szCs w:val="24"/>
              </w:rPr>
              <w:t>Band position (cm</w:t>
            </w:r>
            <w:r w:rsidRPr="0023396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-1</w:t>
            </w:r>
            <w:r w:rsidRPr="0023396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83" w:type="dxa"/>
          </w:tcPr>
          <w:p w:rsidR="00F84772" w:rsidRPr="0023396D" w:rsidRDefault="00F84772" w:rsidP="004B3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b/>
                <w:sz w:val="24"/>
                <w:szCs w:val="24"/>
              </w:rPr>
              <w:t>Relative area (%)</w:t>
            </w:r>
          </w:p>
        </w:tc>
        <w:tc>
          <w:tcPr>
            <w:tcW w:w="1276" w:type="dxa"/>
          </w:tcPr>
          <w:p w:rsidR="00F84772" w:rsidRPr="0023396D" w:rsidRDefault="00F84772" w:rsidP="004B3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b/>
                <w:sz w:val="24"/>
                <w:szCs w:val="24"/>
              </w:rPr>
              <w:t>Band position (cm</w:t>
            </w:r>
            <w:r w:rsidRPr="0023396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-1</w:t>
            </w:r>
            <w:r w:rsidRPr="0023396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83" w:type="dxa"/>
          </w:tcPr>
          <w:p w:rsidR="00F84772" w:rsidRPr="0023396D" w:rsidRDefault="00F84772" w:rsidP="004B3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b/>
                <w:sz w:val="24"/>
                <w:szCs w:val="24"/>
              </w:rPr>
              <w:t>Relative area (%)</w:t>
            </w:r>
          </w:p>
        </w:tc>
      </w:tr>
      <w:tr w:rsidR="00F84772" w:rsidRPr="0023396D" w:rsidTr="008A05EB">
        <w:tc>
          <w:tcPr>
            <w:tcW w:w="1949" w:type="dxa"/>
          </w:tcPr>
          <w:p w:rsidR="00F84772" w:rsidRPr="0023396D" w:rsidRDefault="00F8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anti-parallel β-sheets</w:t>
            </w:r>
          </w:p>
        </w:tc>
        <w:tc>
          <w:tcPr>
            <w:tcW w:w="1274" w:type="dxa"/>
          </w:tcPr>
          <w:p w:rsidR="00F84772" w:rsidRPr="0023396D" w:rsidRDefault="00900FB5" w:rsidP="00900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81" w:type="dxa"/>
          </w:tcPr>
          <w:p w:rsidR="00F84772" w:rsidRPr="0023396D" w:rsidRDefault="00900FB5" w:rsidP="00900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</w:tcPr>
          <w:p w:rsidR="00F84772" w:rsidRPr="00F849FE" w:rsidRDefault="00F849FE" w:rsidP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1609</w:t>
            </w:r>
          </w:p>
        </w:tc>
        <w:tc>
          <w:tcPr>
            <w:tcW w:w="1283" w:type="dxa"/>
          </w:tcPr>
          <w:p w:rsidR="00F84772" w:rsidRPr="00F849FE" w:rsidRDefault="00F849FE" w:rsidP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11.31</w:t>
            </w:r>
          </w:p>
        </w:tc>
        <w:tc>
          <w:tcPr>
            <w:tcW w:w="1276" w:type="dxa"/>
          </w:tcPr>
          <w:p w:rsidR="00F84772" w:rsidRPr="00F849FE" w:rsidRDefault="00F8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1613;</w:t>
            </w:r>
          </w:p>
          <w:p w:rsidR="00F84772" w:rsidRPr="00F849FE" w:rsidRDefault="00F84772" w:rsidP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F849FE" w:rsidRPr="00F849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3" w:type="dxa"/>
          </w:tcPr>
          <w:p w:rsidR="00F84772" w:rsidRPr="00F849FE" w:rsidRDefault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10.91</w:t>
            </w:r>
          </w:p>
          <w:p w:rsidR="00F84772" w:rsidRPr="00F849FE" w:rsidRDefault="00F84772" w:rsidP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849FE" w:rsidRPr="00F849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84772" w:rsidRPr="0023396D" w:rsidTr="008A05EB">
        <w:tc>
          <w:tcPr>
            <w:tcW w:w="1949" w:type="dxa"/>
          </w:tcPr>
          <w:p w:rsidR="00F84772" w:rsidRPr="0023396D" w:rsidRDefault="00F8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β -structures (sheets and turns)</w:t>
            </w:r>
          </w:p>
        </w:tc>
        <w:tc>
          <w:tcPr>
            <w:tcW w:w="1274" w:type="dxa"/>
          </w:tcPr>
          <w:p w:rsidR="00F84772" w:rsidRPr="0023396D" w:rsidRDefault="00F8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1629;</w:t>
            </w:r>
          </w:p>
          <w:p w:rsidR="00F84772" w:rsidRPr="0023396D" w:rsidRDefault="00F8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1633;</w:t>
            </w:r>
          </w:p>
          <w:p w:rsidR="00F84772" w:rsidRPr="0023396D" w:rsidRDefault="00F8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1664;</w:t>
            </w:r>
          </w:p>
          <w:p w:rsidR="00F84772" w:rsidRPr="0023396D" w:rsidRDefault="00F8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1676</w:t>
            </w:r>
          </w:p>
          <w:p w:rsidR="00F84772" w:rsidRPr="0023396D" w:rsidRDefault="00F8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  <w:tc>
          <w:tcPr>
            <w:tcW w:w="1281" w:type="dxa"/>
          </w:tcPr>
          <w:p w:rsidR="0023396D" w:rsidRPr="0023396D" w:rsidRDefault="0023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0.15;</w:t>
            </w:r>
          </w:p>
          <w:p w:rsidR="00F84772" w:rsidRPr="0023396D" w:rsidRDefault="0023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8.0;</w:t>
            </w:r>
          </w:p>
          <w:p w:rsidR="0023396D" w:rsidRPr="0023396D" w:rsidRDefault="0023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11.76;</w:t>
            </w:r>
          </w:p>
          <w:p w:rsidR="0023396D" w:rsidRPr="0023396D" w:rsidRDefault="0023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23.31;</w:t>
            </w:r>
          </w:p>
          <w:p w:rsidR="0023396D" w:rsidRPr="0023396D" w:rsidRDefault="0023396D" w:rsidP="0023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7.90</w:t>
            </w:r>
          </w:p>
        </w:tc>
        <w:tc>
          <w:tcPr>
            <w:tcW w:w="1276" w:type="dxa"/>
          </w:tcPr>
          <w:p w:rsidR="0023396D" w:rsidRPr="00F849FE" w:rsidRDefault="00F849FE" w:rsidP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1621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49FE" w:rsidRDefault="00F849FE" w:rsidP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1633;</w:t>
            </w:r>
          </w:p>
          <w:p w:rsidR="00F849FE" w:rsidRDefault="00F849FE" w:rsidP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1667;</w:t>
            </w:r>
          </w:p>
          <w:p w:rsidR="00F849FE" w:rsidRPr="00F849FE" w:rsidRDefault="00F849FE" w:rsidP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</w:t>
            </w:r>
          </w:p>
        </w:tc>
        <w:tc>
          <w:tcPr>
            <w:tcW w:w="1283" w:type="dxa"/>
          </w:tcPr>
          <w:p w:rsidR="0023396D" w:rsidRPr="00F849FE" w:rsidRDefault="00F849FE" w:rsidP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7.31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49FE" w:rsidRDefault="00F849FE" w:rsidP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14.0;</w:t>
            </w:r>
          </w:p>
          <w:p w:rsidR="00F849FE" w:rsidRDefault="00F849FE" w:rsidP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12.74</w:t>
            </w:r>
          </w:p>
          <w:p w:rsidR="00F849FE" w:rsidRPr="00F849FE" w:rsidRDefault="00F849FE" w:rsidP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10.73</w:t>
            </w:r>
          </w:p>
        </w:tc>
        <w:tc>
          <w:tcPr>
            <w:tcW w:w="1276" w:type="dxa"/>
          </w:tcPr>
          <w:p w:rsidR="0023396D" w:rsidRDefault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1624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49FE" w:rsidRDefault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1632;</w:t>
            </w:r>
          </w:p>
          <w:p w:rsidR="00F849FE" w:rsidRDefault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1666;</w:t>
            </w:r>
          </w:p>
          <w:p w:rsidR="00F849FE" w:rsidRPr="00F849FE" w:rsidRDefault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1682</w:t>
            </w:r>
          </w:p>
        </w:tc>
        <w:tc>
          <w:tcPr>
            <w:tcW w:w="1283" w:type="dxa"/>
          </w:tcPr>
          <w:p w:rsidR="0023396D" w:rsidRDefault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10.28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49FE" w:rsidRDefault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14.57;</w:t>
            </w:r>
          </w:p>
          <w:p w:rsidR="00F849FE" w:rsidRDefault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15.80;</w:t>
            </w:r>
          </w:p>
          <w:p w:rsidR="00F849FE" w:rsidRPr="00F849FE" w:rsidRDefault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7.74</w:t>
            </w:r>
          </w:p>
        </w:tc>
      </w:tr>
      <w:tr w:rsidR="00F84772" w:rsidRPr="0023396D" w:rsidTr="008A05EB">
        <w:tc>
          <w:tcPr>
            <w:tcW w:w="1949" w:type="dxa"/>
          </w:tcPr>
          <w:p w:rsidR="00F84772" w:rsidRPr="0023396D" w:rsidRDefault="0023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α-helices</w:t>
            </w:r>
          </w:p>
          <w:p w:rsidR="0023396D" w:rsidRPr="0023396D" w:rsidRDefault="00233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F84772" w:rsidRPr="0023396D" w:rsidRDefault="0023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1653</w:t>
            </w:r>
          </w:p>
        </w:tc>
        <w:tc>
          <w:tcPr>
            <w:tcW w:w="1281" w:type="dxa"/>
          </w:tcPr>
          <w:p w:rsidR="00F84772" w:rsidRPr="0023396D" w:rsidRDefault="0023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30.39</w:t>
            </w:r>
          </w:p>
        </w:tc>
        <w:tc>
          <w:tcPr>
            <w:tcW w:w="1276" w:type="dxa"/>
          </w:tcPr>
          <w:p w:rsidR="00F84772" w:rsidRPr="00F849FE" w:rsidRDefault="0023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1651</w:t>
            </w:r>
          </w:p>
        </w:tc>
        <w:tc>
          <w:tcPr>
            <w:tcW w:w="1283" w:type="dxa"/>
          </w:tcPr>
          <w:p w:rsidR="00F84772" w:rsidRPr="00F849FE" w:rsidRDefault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20.79</w:t>
            </w:r>
          </w:p>
        </w:tc>
        <w:tc>
          <w:tcPr>
            <w:tcW w:w="1276" w:type="dxa"/>
          </w:tcPr>
          <w:p w:rsidR="00F84772" w:rsidRPr="00F849FE" w:rsidRDefault="0023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1653</w:t>
            </w:r>
          </w:p>
        </w:tc>
        <w:tc>
          <w:tcPr>
            <w:tcW w:w="1283" w:type="dxa"/>
          </w:tcPr>
          <w:p w:rsidR="00F84772" w:rsidRPr="00F849FE" w:rsidRDefault="0023396D" w:rsidP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49FE" w:rsidRPr="00F849FE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</w:tr>
      <w:tr w:rsidR="00F84772" w:rsidRPr="0023396D" w:rsidTr="008A05EB">
        <w:tc>
          <w:tcPr>
            <w:tcW w:w="1949" w:type="dxa"/>
          </w:tcPr>
          <w:p w:rsidR="00F84772" w:rsidRPr="0023396D" w:rsidRDefault="0023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unordered structures/random coils</w:t>
            </w:r>
          </w:p>
        </w:tc>
        <w:tc>
          <w:tcPr>
            <w:tcW w:w="1274" w:type="dxa"/>
          </w:tcPr>
          <w:p w:rsidR="00F84772" w:rsidRPr="0023396D" w:rsidRDefault="0023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1642</w:t>
            </w:r>
          </w:p>
        </w:tc>
        <w:tc>
          <w:tcPr>
            <w:tcW w:w="1281" w:type="dxa"/>
          </w:tcPr>
          <w:p w:rsidR="00F84772" w:rsidRPr="0023396D" w:rsidRDefault="0023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6D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1276" w:type="dxa"/>
          </w:tcPr>
          <w:p w:rsidR="00F84772" w:rsidRPr="00F849FE" w:rsidRDefault="0023396D" w:rsidP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F849FE" w:rsidRPr="00F849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3" w:type="dxa"/>
          </w:tcPr>
          <w:p w:rsidR="00F84772" w:rsidRPr="00F849FE" w:rsidRDefault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23.13</w:t>
            </w:r>
          </w:p>
        </w:tc>
        <w:tc>
          <w:tcPr>
            <w:tcW w:w="1276" w:type="dxa"/>
          </w:tcPr>
          <w:p w:rsidR="00F84772" w:rsidRPr="00F849FE" w:rsidRDefault="0023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1642</w:t>
            </w:r>
          </w:p>
        </w:tc>
        <w:tc>
          <w:tcPr>
            <w:tcW w:w="1283" w:type="dxa"/>
          </w:tcPr>
          <w:p w:rsidR="00F84772" w:rsidRPr="00F849FE" w:rsidRDefault="00F84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9FE">
              <w:rPr>
                <w:rFonts w:ascii="Times New Roman" w:hAnsi="Times New Roman" w:cs="Times New Roman"/>
                <w:sz w:val="24"/>
                <w:szCs w:val="24"/>
              </w:rPr>
              <w:t>14.57</w:t>
            </w:r>
          </w:p>
        </w:tc>
      </w:tr>
    </w:tbl>
    <w:p w:rsidR="00D856C9" w:rsidRDefault="00D856C9"/>
    <w:p w:rsidR="00AD78D4" w:rsidRPr="00AD78D4" w:rsidRDefault="00AD78D4">
      <w:pPr>
        <w:rPr>
          <w:rFonts w:ascii="Times New Roman" w:hAnsi="Times New Roman" w:cs="Times New Roman"/>
          <w:sz w:val="24"/>
          <w:szCs w:val="24"/>
        </w:rPr>
      </w:pPr>
      <w:r w:rsidRPr="007E6593">
        <w:rPr>
          <w:rFonts w:ascii="Times New Roman" w:hAnsi="Times New Roman" w:cs="Times New Roman"/>
          <w:sz w:val="24"/>
          <w:szCs w:val="24"/>
        </w:rPr>
        <w:t>FA-HlH-1 (</w:t>
      </w:r>
      <w:r w:rsidR="007E6593" w:rsidRPr="007E6593">
        <w:rPr>
          <w:rFonts w:ascii="Times New Roman" w:hAnsi="Times New Roman" w:cs="Times New Roman"/>
          <w:sz w:val="24"/>
          <w:szCs w:val="24"/>
        </w:rPr>
        <w:t>40</w:t>
      </w:r>
      <w:r w:rsidRPr="007E6593">
        <w:rPr>
          <w:rFonts w:ascii="Times New Roman" w:hAnsi="Times New Roman" w:cs="Times New Roman"/>
          <w:sz w:val="24"/>
          <w:szCs w:val="24"/>
        </w:rPr>
        <w:t xml:space="preserve"> f</w:t>
      </w:r>
      <w:r w:rsidR="007E6593" w:rsidRPr="007E6593">
        <w:rPr>
          <w:rFonts w:ascii="Times New Roman" w:hAnsi="Times New Roman" w:cs="Times New Roman"/>
          <w:sz w:val="24"/>
          <w:szCs w:val="24"/>
        </w:rPr>
        <w:t xml:space="preserve">erulic </w:t>
      </w:r>
      <w:r w:rsidRPr="007E6593">
        <w:rPr>
          <w:rFonts w:ascii="Times New Roman" w:hAnsi="Times New Roman" w:cs="Times New Roman"/>
          <w:sz w:val="24"/>
          <w:szCs w:val="24"/>
        </w:rPr>
        <w:t>acid residues)</w:t>
      </w:r>
      <w:r w:rsidR="00113D0F" w:rsidRPr="007E6593">
        <w:rPr>
          <w:rFonts w:ascii="Times New Roman" w:hAnsi="Times New Roman" w:cs="Times New Roman"/>
          <w:sz w:val="24"/>
          <w:szCs w:val="24"/>
        </w:rPr>
        <w:t xml:space="preserve">; </w:t>
      </w:r>
      <w:r w:rsidRPr="007E6593">
        <w:rPr>
          <w:rFonts w:ascii="Times New Roman" w:hAnsi="Times New Roman" w:cs="Times New Roman"/>
          <w:sz w:val="24"/>
          <w:szCs w:val="24"/>
        </w:rPr>
        <w:t>FA-HlH-2 (</w:t>
      </w:r>
      <w:r w:rsidR="007E6593" w:rsidRPr="007E6593">
        <w:rPr>
          <w:rFonts w:ascii="Times New Roman" w:hAnsi="Times New Roman" w:cs="Times New Roman"/>
          <w:sz w:val="24"/>
          <w:szCs w:val="24"/>
        </w:rPr>
        <w:t>120</w:t>
      </w:r>
      <w:r w:rsidRPr="007E6593">
        <w:rPr>
          <w:rFonts w:ascii="Times New Roman" w:hAnsi="Times New Roman" w:cs="Times New Roman"/>
          <w:sz w:val="24"/>
          <w:szCs w:val="24"/>
        </w:rPr>
        <w:t xml:space="preserve"> </w:t>
      </w:r>
      <w:r w:rsidR="007E6593" w:rsidRPr="007E6593">
        <w:rPr>
          <w:rFonts w:ascii="Times New Roman" w:hAnsi="Times New Roman" w:cs="Times New Roman"/>
          <w:sz w:val="24"/>
          <w:szCs w:val="24"/>
        </w:rPr>
        <w:t>ferulic</w:t>
      </w:r>
      <w:r w:rsidRPr="007E6593">
        <w:rPr>
          <w:rFonts w:ascii="Times New Roman" w:hAnsi="Times New Roman" w:cs="Times New Roman"/>
          <w:sz w:val="24"/>
          <w:szCs w:val="24"/>
        </w:rPr>
        <w:t xml:space="preserve"> acid residues)</w:t>
      </w:r>
    </w:p>
    <w:sectPr w:rsidR="00AD78D4" w:rsidRPr="00AD78D4" w:rsidSect="00FB211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56C9"/>
    <w:rsid w:val="000446EF"/>
    <w:rsid w:val="0009396D"/>
    <w:rsid w:val="000D6F50"/>
    <w:rsid w:val="00113D0F"/>
    <w:rsid w:val="001F749F"/>
    <w:rsid w:val="00212253"/>
    <w:rsid w:val="0023396D"/>
    <w:rsid w:val="002D228E"/>
    <w:rsid w:val="00485848"/>
    <w:rsid w:val="004D5B94"/>
    <w:rsid w:val="005E5546"/>
    <w:rsid w:val="00706213"/>
    <w:rsid w:val="00781DC6"/>
    <w:rsid w:val="007B77C5"/>
    <w:rsid w:val="007C66D3"/>
    <w:rsid w:val="007E6593"/>
    <w:rsid w:val="008108FD"/>
    <w:rsid w:val="008A05EB"/>
    <w:rsid w:val="008B32F6"/>
    <w:rsid w:val="008C2291"/>
    <w:rsid w:val="00900FB5"/>
    <w:rsid w:val="009648C7"/>
    <w:rsid w:val="00A535B6"/>
    <w:rsid w:val="00AD78D4"/>
    <w:rsid w:val="00C2537F"/>
    <w:rsid w:val="00C77330"/>
    <w:rsid w:val="00D230F3"/>
    <w:rsid w:val="00D856C9"/>
    <w:rsid w:val="00F84772"/>
    <w:rsid w:val="00F849FE"/>
    <w:rsid w:val="00FB2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4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446E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IOHCF-BAN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mg</cp:lastModifiedBy>
  <cp:revision>7</cp:revision>
  <cp:lastPrinted>2019-06-26T13:36:00Z</cp:lastPrinted>
  <dcterms:created xsi:type="dcterms:W3CDTF">2019-06-26T12:26:00Z</dcterms:created>
  <dcterms:modified xsi:type="dcterms:W3CDTF">2019-07-04T13:28:00Z</dcterms:modified>
</cp:coreProperties>
</file>